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13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достижения детьми планируемых результатов освоения программы 2023 – 2024</w:t>
      </w:r>
      <w:r w:rsidRPr="001519B7">
        <w:rPr>
          <w:rFonts w:ascii="Times New Roman" w:hAnsi="Times New Roman" w:cs="Times New Roman"/>
          <w:b/>
          <w:sz w:val="28"/>
          <w:szCs w:val="28"/>
        </w:rPr>
        <w:t>г.</w:t>
      </w:r>
    </w:p>
    <w:p w:rsidR="00721C13" w:rsidRPr="001519B7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9B7">
        <w:rPr>
          <w:rFonts w:ascii="Times New Roman" w:hAnsi="Times New Roman" w:cs="Times New Roman"/>
          <w:b/>
          <w:sz w:val="28"/>
          <w:szCs w:val="28"/>
        </w:rPr>
        <w:t xml:space="preserve">Мониторинг освоения содержания образовательной программы </w:t>
      </w:r>
    </w:p>
    <w:p w:rsidR="00721C13" w:rsidRPr="001519B7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659" w:type="dxa"/>
        <w:tblLook w:val="04A0" w:firstRow="1" w:lastRow="0" w:firstColumn="1" w:lastColumn="0" w:noHBand="0" w:noVBand="1"/>
      </w:tblPr>
      <w:tblGrid>
        <w:gridCol w:w="579"/>
        <w:gridCol w:w="3109"/>
        <w:gridCol w:w="1183"/>
        <w:gridCol w:w="1101"/>
        <w:gridCol w:w="921"/>
        <w:gridCol w:w="959"/>
        <w:gridCol w:w="1043"/>
        <w:gridCol w:w="1004"/>
        <w:gridCol w:w="954"/>
        <w:gridCol w:w="902"/>
        <w:gridCol w:w="1029"/>
        <w:gridCol w:w="1009"/>
        <w:gridCol w:w="921"/>
        <w:gridCol w:w="945"/>
      </w:tblGrid>
      <w:tr w:rsidR="00721C13" w:rsidRPr="00820449" w:rsidTr="00760E76">
        <w:trPr>
          <w:trHeight w:val="323"/>
        </w:trPr>
        <w:tc>
          <w:tcPr>
            <w:tcW w:w="579" w:type="dxa"/>
            <w:vMerge w:val="restart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</w:p>
        </w:tc>
        <w:tc>
          <w:tcPr>
            <w:tcW w:w="11971" w:type="dxa"/>
            <w:gridSpan w:val="1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721C13" w:rsidRPr="00820449" w:rsidTr="00760E76">
        <w:trPr>
          <w:trHeight w:val="906"/>
        </w:trPr>
        <w:tc>
          <w:tcPr>
            <w:tcW w:w="579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80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047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56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8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66" w:type="dxa"/>
            <w:gridSpan w:val="2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721C13" w:rsidRPr="00820449" w:rsidTr="00760E76">
        <w:trPr>
          <w:trHeight w:val="250"/>
        </w:trPr>
        <w:tc>
          <w:tcPr>
            <w:tcW w:w="579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721C13" w:rsidRPr="00820449" w:rsidTr="00760E76">
        <w:trPr>
          <w:trHeight w:val="495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1-ый младший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21C13" w:rsidRPr="00820449" w:rsidTr="00760E76">
        <w:trPr>
          <w:trHeight w:val="480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2-ой младший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2,62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</w:tr>
      <w:tr w:rsidR="00721C13" w:rsidRPr="00820449" w:rsidTr="00760E76">
        <w:trPr>
          <w:trHeight w:val="495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</w:tr>
      <w:tr w:rsidR="00721C13" w:rsidRPr="00820449" w:rsidTr="00760E76">
        <w:trPr>
          <w:trHeight w:val="480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Старший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</w:tr>
      <w:tr w:rsidR="00721C13" w:rsidRPr="00820449" w:rsidTr="00760E76">
        <w:trPr>
          <w:trHeight w:val="450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</w:tr>
      <w:tr w:rsidR="00721C13" w:rsidRPr="00820449" w:rsidTr="00760E76">
        <w:trPr>
          <w:trHeight w:val="540"/>
        </w:trPr>
        <w:tc>
          <w:tcPr>
            <w:tcW w:w="57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118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101" w:type="dxa"/>
          </w:tcPr>
          <w:p w:rsidR="00721C13" w:rsidRPr="00820449" w:rsidRDefault="00721C13" w:rsidP="00760E76">
            <w:pPr>
              <w:spacing w:line="29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95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4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0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5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90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2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1009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2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945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</w:tbl>
    <w:p w:rsidR="00721C13" w:rsidRDefault="00721C13" w:rsidP="00721C13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</w:p>
    <w:p w:rsidR="00721C13" w:rsidRPr="00820449" w:rsidRDefault="00721C13" w:rsidP="00721C13">
      <w:pPr>
        <w:spacing w:after="0" w:line="293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66" w:type="dxa"/>
        <w:tblLayout w:type="fixed"/>
        <w:tblLook w:val="04A0" w:firstRow="1" w:lastRow="0" w:firstColumn="1" w:lastColumn="0" w:noHBand="0" w:noVBand="1"/>
      </w:tblPr>
      <w:tblGrid>
        <w:gridCol w:w="604"/>
        <w:gridCol w:w="2198"/>
        <w:gridCol w:w="850"/>
        <w:gridCol w:w="851"/>
        <w:gridCol w:w="992"/>
        <w:gridCol w:w="850"/>
        <w:gridCol w:w="993"/>
        <w:gridCol w:w="992"/>
        <w:gridCol w:w="850"/>
        <w:gridCol w:w="851"/>
        <w:gridCol w:w="992"/>
        <w:gridCol w:w="877"/>
        <w:gridCol w:w="793"/>
        <w:gridCol w:w="734"/>
        <w:gridCol w:w="652"/>
        <w:gridCol w:w="793"/>
        <w:gridCol w:w="794"/>
      </w:tblGrid>
      <w:tr w:rsidR="00721C13" w:rsidRPr="00820449" w:rsidTr="00760E76">
        <w:trPr>
          <w:trHeight w:val="417"/>
        </w:trPr>
        <w:tc>
          <w:tcPr>
            <w:tcW w:w="604" w:type="dxa"/>
            <w:vMerge w:val="restart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8" w:type="dxa"/>
            <w:vMerge w:val="restart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gridSpan w:val="3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</w:t>
            </w:r>
            <w:proofErr w:type="gramEnd"/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. развитие</w:t>
            </w:r>
          </w:p>
        </w:tc>
        <w:tc>
          <w:tcPr>
            <w:tcW w:w="2835" w:type="dxa"/>
            <w:gridSpan w:val="3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693" w:type="dxa"/>
            <w:gridSpan w:val="3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404" w:type="dxa"/>
            <w:gridSpan w:val="3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239" w:type="dxa"/>
            <w:gridSpan w:val="3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</w:t>
            </w:r>
            <w:proofErr w:type="gramEnd"/>
            <w:r w:rsidRPr="00820449">
              <w:rPr>
                <w:rFonts w:ascii="Times New Roman" w:hAnsi="Times New Roman" w:cs="Times New Roman"/>
                <w:b/>
                <w:sz w:val="20"/>
                <w:szCs w:val="20"/>
              </w:rPr>
              <w:t>. развитие</w:t>
            </w:r>
          </w:p>
        </w:tc>
      </w:tr>
      <w:tr w:rsidR="00721C13" w:rsidRPr="00820449" w:rsidTr="00760E76">
        <w:trPr>
          <w:trHeight w:val="439"/>
        </w:trPr>
        <w:tc>
          <w:tcPr>
            <w:tcW w:w="604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77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3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5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79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721C13" w:rsidRPr="00820449" w:rsidTr="00760E76">
        <w:trPr>
          <w:trHeight w:val="417"/>
        </w:trPr>
        <w:tc>
          <w:tcPr>
            <w:tcW w:w="6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1-ый младший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1C13" w:rsidRPr="00820449" w:rsidTr="00760E76">
        <w:trPr>
          <w:trHeight w:val="417"/>
        </w:trPr>
        <w:tc>
          <w:tcPr>
            <w:tcW w:w="6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2-ой младший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4,8 %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4,8 %</w:t>
            </w:r>
          </w:p>
        </w:tc>
        <w:tc>
          <w:tcPr>
            <w:tcW w:w="9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95,2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1C13" w:rsidRPr="00820449" w:rsidTr="00760E76">
        <w:trPr>
          <w:trHeight w:val="417"/>
        </w:trPr>
        <w:tc>
          <w:tcPr>
            <w:tcW w:w="6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21C13" w:rsidRPr="00820449" w:rsidTr="00760E76">
        <w:trPr>
          <w:trHeight w:val="439"/>
        </w:trPr>
        <w:tc>
          <w:tcPr>
            <w:tcW w:w="60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2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4" w:type="dxa"/>
          </w:tcPr>
          <w:p w:rsidR="00721C13" w:rsidRPr="00820449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82044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21C13" w:rsidRDefault="00721C13" w:rsidP="00721C13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усвоения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%:</w:t>
      </w:r>
    </w:p>
    <w:p w:rsidR="00721C13" w:rsidRPr="00927BC9" w:rsidRDefault="00721C13" w:rsidP="00721C13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927BC9">
        <w:rPr>
          <w:rFonts w:ascii="Times New Roman" w:hAnsi="Times New Roman" w:cs="Times New Roman"/>
          <w:sz w:val="24"/>
          <w:szCs w:val="24"/>
        </w:rPr>
        <w:t xml:space="preserve">Н – низкий </w:t>
      </w:r>
    </w:p>
    <w:p w:rsidR="00721C13" w:rsidRPr="00927BC9" w:rsidRDefault="00721C13" w:rsidP="00721C13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927B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27BC9">
        <w:rPr>
          <w:rFonts w:ascii="Times New Roman" w:hAnsi="Times New Roman" w:cs="Times New Roman"/>
          <w:sz w:val="24"/>
          <w:szCs w:val="24"/>
        </w:rPr>
        <w:t xml:space="preserve"> – средний </w:t>
      </w:r>
    </w:p>
    <w:p w:rsidR="00721C13" w:rsidRDefault="00721C13" w:rsidP="00721C13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r w:rsidRPr="00927BC9">
        <w:rPr>
          <w:rFonts w:ascii="Times New Roman" w:hAnsi="Times New Roman" w:cs="Times New Roman"/>
          <w:sz w:val="24"/>
          <w:szCs w:val="24"/>
        </w:rPr>
        <w:t xml:space="preserve">В – высокий </w:t>
      </w:r>
    </w:p>
    <w:p w:rsidR="00721C13" w:rsidRPr="00DD6CCD" w:rsidRDefault="00721C13" w:rsidP="00721C13">
      <w:pPr>
        <w:spacing w:after="0" w:line="293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1C13" w:rsidRPr="004D53F6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Мониторинг детского развития</w:t>
      </w:r>
    </w:p>
    <w:tbl>
      <w:tblPr>
        <w:tblStyle w:val="a3"/>
        <w:tblW w:w="15961" w:type="dxa"/>
        <w:tblLayout w:type="fixed"/>
        <w:tblLook w:val="04A0" w:firstRow="1" w:lastRow="0" w:firstColumn="1" w:lastColumn="0" w:noHBand="0" w:noVBand="1"/>
      </w:tblPr>
      <w:tblGrid>
        <w:gridCol w:w="571"/>
        <w:gridCol w:w="2000"/>
        <w:gridCol w:w="870"/>
        <w:gridCol w:w="724"/>
        <w:gridCol w:w="800"/>
        <w:gridCol w:w="731"/>
        <w:gridCol w:w="851"/>
        <w:gridCol w:w="671"/>
        <w:gridCol w:w="732"/>
        <w:gridCol w:w="678"/>
        <w:gridCol w:w="747"/>
        <w:gridCol w:w="699"/>
        <w:gridCol w:w="727"/>
        <w:gridCol w:w="701"/>
        <w:gridCol w:w="778"/>
        <w:gridCol w:w="845"/>
        <w:gridCol w:w="669"/>
        <w:gridCol w:w="803"/>
        <w:gridCol w:w="707"/>
        <w:gridCol w:w="657"/>
      </w:tblGrid>
      <w:tr w:rsidR="00721C13" w:rsidRPr="005528FD" w:rsidTr="00760E76">
        <w:trPr>
          <w:trHeight w:val="1659"/>
        </w:trPr>
        <w:tc>
          <w:tcPr>
            <w:tcW w:w="571" w:type="dxa"/>
            <w:vMerge w:val="restart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00" w:type="dxa"/>
            <w:vMerge w:val="restart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1594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1531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Любознатель</w:t>
            </w:r>
            <w:proofErr w:type="spell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, активность</w:t>
            </w:r>
          </w:p>
        </w:tc>
        <w:tc>
          <w:tcPr>
            <w:tcW w:w="1522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Эмоциональ</w:t>
            </w:r>
            <w:proofErr w:type="spell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, отзывчивость</w:t>
            </w:r>
          </w:p>
        </w:tc>
        <w:tc>
          <w:tcPr>
            <w:tcW w:w="1410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Овладение средствами общения и способами </w:t>
            </w:r>
            <w:proofErr w:type="spell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взаимодейст</w:t>
            </w:r>
            <w:proofErr w:type="spell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вия </w:t>
            </w:r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взрослыми</w:t>
            </w:r>
          </w:p>
        </w:tc>
        <w:tc>
          <w:tcPr>
            <w:tcW w:w="1446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428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Способность решать </w:t>
            </w:r>
            <w:proofErr w:type="spellStart"/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интеллектуа</w:t>
            </w:r>
            <w:proofErr w:type="spell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льные</w:t>
            </w:r>
            <w:proofErr w:type="spellEnd"/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личностные задачи</w:t>
            </w:r>
          </w:p>
        </w:tc>
        <w:tc>
          <w:tcPr>
            <w:tcW w:w="1623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 себе, семье, обществе, государстве, мире и природе</w:t>
            </w:r>
          </w:p>
        </w:tc>
        <w:tc>
          <w:tcPr>
            <w:tcW w:w="1471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Овладение </w:t>
            </w:r>
            <w:proofErr w:type="spellStart"/>
            <w:proofErr w:type="gram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предпосыл</w:t>
            </w:r>
            <w:proofErr w:type="spell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ками</w:t>
            </w:r>
            <w:proofErr w:type="spellEnd"/>
            <w:proofErr w:type="gramEnd"/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1364" w:type="dxa"/>
            <w:gridSpan w:val="2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8FD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результат</w:t>
            </w:r>
          </w:p>
        </w:tc>
      </w:tr>
      <w:tr w:rsidR="00721C13" w:rsidRPr="004D53F6" w:rsidTr="00760E76">
        <w:trPr>
          <w:trHeight w:val="263"/>
        </w:trPr>
        <w:tc>
          <w:tcPr>
            <w:tcW w:w="571" w:type="dxa"/>
            <w:vMerge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721C13" w:rsidRPr="004D53F6" w:rsidTr="00760E76">
        <w:trPr>
          <w:trHeight w:val="504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>1-ый младший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1C13" w:rsidRPr="004D53F6" w:rsidTr="00760E76">
        <w:trPr>
          <w:trHeight w:val="489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>2-ой младший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721C13" w:rsidRPr="004D53F6" w:rsidTr="00760E76">
        <w:trPr>
          <w:trHeight w:val="504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1C13" w:rsidRPr="004D53F6" w:rsidTr="00760E76">
        <w:trPr>
          <w:trHeight w:val="489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21C13" w:rsidRPr="004D53F6" w:rsidTr="00760E76">
        <w:trPr>
          <w:trHeight w:val="687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724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3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6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69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45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669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803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</w:tr>
      <w:tr w:rsidR="00721C13" w:rsidRPr="004D53F6" w:rsidTr="00760E76">
        <w:trPr>
          <w:trHeight w:val="626"/>
        </w:trPr>
        <w:tc>
          <w:tcPr>
            <w:tcW w:w="57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</w:tcPr>
          <w:p w:rsidR="00721C13" w:rsidRPr="005528FD" w:rsidRDefault="00721C13" w:rsidP="00760E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8FD">
              <w:rPr>
                <w:rFonts w:ascii="Times New Roman" w:hAnsi="Times New Roman" w:cs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7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724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800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57 %</w:t>
            </w:r>
          </w:p>
        </w:tc>
        <w:tc>
          <w:tcPr>
            <w:tcW w:w="731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851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671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32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678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4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52 %</w:t>
            </w:r>
          </w:p>
        </w:tc>
        <w:tc>
          <w:tcPr>
            <w:tcW w:w="699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2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701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78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  <w:tc>
          <w:tcPr>
            <w:tcW w:w="845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81%</w:t>
            </w:r>
          </w:p>
        </w:tc>
        <w:tc>
          <w:tcPr>
            <w:tcW w:w="669" w:type="dxa"/>
          </w:tcPr>
          <w:p w:rsidR="00721C13" w:rsidRPr="006C56C0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58 %</w:t>
            </w:r>
          </w:p>
        </w:tc>
        <w:tc>
          <w:tcPr>
            <w:tcW w:w="803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707" w:type="dxa"/>
          </w:tcPr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53 %</w:t>
            </w:r>
          </w:p>
        </w:tc>
        <w:tc>
          <w:tcPr>
            <w:tcW w:w="657" w:type="dxa"/>
          </w:tcPr>
          <w:p w:rsidR="00721C13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C13" w:rsidRPr="004D53F6" w:rsidRDefault="00721C13" w:rsidP="00760E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721C13" w:rsidRDefault="00721C13" w:rsidP="00721C13">
      <w:pPr>
        <w:spacing w:after="0" w:line="293" w:lineRule="atLeast"/>
        <w:jc w:val="center"/>
        <w:rPr>
          <w:rFonts w:ascii="Tahoma" w:hAnsi="Tahoma" w:cs="Tahoma"/>
          <w:color w:val="2A2A2A"/>
          <w:sz w:val="36"/>
          <w:szCs w:val="36"/>
          <w:shd w:val="clear" w:color="auto" w:fill="FFFFFF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721C13" w:rsidRPr="004D53F6" w:rsidTr="00760E76"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уровень     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уровень    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</w:tr>
      <w:tr w:rsidR="00721C13" w:rsidRPr="004D53F6" w:rsidTr="00760E76"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1-ый младший</w:t>
            </w:r>
          </w:p>
        </w:tc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</w:tr>
      <w:tr w:rsidR="00721C13" w:rsidRPr="004D53F6" w:rsidTr="00760E76"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2-ой младший</w:t>
            </w:r>
          </w:p>
        </w:tc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95,2 %</w:t>
            </w:r>
          </w:p>
        </w:tc>
      </w:tr>
      <w:tr w:rsidR="00721C13" w:rsidRPr="004D53F6" w:rsidTr="00760E76"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721C13" w:rsidRPr="004D53F6" w:rsidTr="00760E76"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3F6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</w:tc>
        <w:tc>
          <w:tcPr>
            <w:tcW w:w="3903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36 %</w:t>
            </w:r>
          </w:p>
        </w:tc>
        <w:tc>
          <w:tcPr>
            <w:tcW w:w="3904" w:type="dxa"/>
          </w:tcPr>
          <w:p w:rsidR="00721C13" w:rsidRPr="004D53F6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</w:tr>
    </w:tbl>
    <w:p w:rsidR="00721C13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1C13" w:rsidRPr="004D53F6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19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Диагностика нервно-психического развития детей группы раннего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"/>
        <w:gridCol w:w="2294"/>
        <w:gridCol w:w="2552"/>
        <w:gridCol w:w="2551"/>
        <w:gridCol w:w="2552"/>
        <w:gridCol w:w="2551"/>
        <w:gridCol w:w="2465"/>
      </w:tblGrid>
      <w:tr w:rsidR="00721C13" w:rsidRPr="001519B7" w:rsidTr="00760E76">
        <w:tc>
          <w:tcPr>
            <w:tcW w:w="649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4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Активная речь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Понимание 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Конструктивная деятельность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Сенсорное развитие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Развитие движений</w:t>
            </w:r>
          </w:p>
        </w:tc>
        <w:tc>
          <w:tcPr>
            <w:tcW w:w="2465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Формирование навыков</w:t>
            </w:r>
          </w:p>
        </w:tc>
      </w:tr>
      <w:tr w:rsidR="00721C13" w:rsidRPr="001519B7" w:rsidTr="00760E76">
        <w:tc>
          <w:tcPr>
            <w:tcW w:w="649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Н.Г.</w:t>
            </w:r>
          </w:p>
        </w:tc>
        <w:tc>
          <w:tcPr>
            <w:tcW w:w="2294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27 %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67 %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67 %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20 %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67 %</w:t>
            </w:r>
          </w:p>
        </w:tc>
        <w:tc>
          <w:tcPr>
            <w:tcW w:w="2465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87 %</w:t>
            </w:r>
          </w:p>
        </w:tc>
      </w:tr>
      <w:tr w:rsidR="00721C13" w:rsidRPr="001519B7" w:rsidTr="00760E76">
        <w:tc>
          <w:tcPr>
            <w:tcW w:w="649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1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К.Г.</w:t>
            </w:r>
          </w:p>
        </w:tc>
        <w:tc>
          <w:tcPr>
            <w:tcW w:w="2294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58 %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100 %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100 %</w:t>
            </w:r>
          </w:p>
        </w:tc>
        <w:tc>
          <w:tcPr>
            <w:tcW w:w="2552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83 %</w:t>
            </w:r>
          </w:p>
        </w:tc>
        <w:tc>
          <w:tcPr>
            <w:tcW w:w="2551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100 %</w:t>
            </w:r>
          </w:p>
        </w:tc>
        <w:tc>
          <w:tcPr>
            <w:tcW w:w="2465" w:type="dxa"/>
          </w:tcPr>
          <w:p w:rsidR="00721C13" w:rsidRPr="001519B7" w:rsidRDefault="00721C13" w:rsidP="00760E76">
            <w:pPr>
              <w:spacing w:line="293" w:lineRule="atLeast"/>
              <w:jc w:val="center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  <w:r>
              <w:rPr>
                <w:rFonts w:ascii="Tahoma" w:hAnsi="Tahoma" w:cs="Tahoma"/>
                <w:sz w:val="24"/>
                <w:szCs w:val="24"/>
                <w:shd w:val="clear" w:color="auto" w:fill="FFFFFF"/>
              </w:rPr>
              <w:t>100 %</w:t>
            </w:r>
          </w:p>
        </w:tc>
      </w:tr>
    </w:tbl>
    <w:p w:rsidR="00721C13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C13" w:rsidRDefault="00721C13" w:rsidP="00721C13">
      <w:pPr>
        <w:spacing w:after="0" w:line="29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11F" w:rsidRDefault="00E4411F"/>
    <w:sectPr w:rsidR="00E4411F" w:rsidSect="00721C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01"/>
    <w:rsid w:val="00721C13"/>
    <w:rsid w:val="00E4411F"/>
    <w:rsid w:val="00FE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21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1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2</cp:revision>
  <dcterms:created xsi:type="dcterms:W3CDTF">2024-05-08T08:18:00Z</dcterms:created>
  <dcterms:modified xsi:type="dcterms:W3CDTF">2024-05-08T08:20:00Z</dcterms:modified>
</cp:coreProperties>
</file>